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383" w:rsidRDefault="00636383">
      <w:bookmarkStart w:id="0" w:name="_GoBack"/>
      <w:bookmarkEnd w:id="0"/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Name: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Period: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Date: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Name of Journal: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Name of Article: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Author: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Date of Article:</w:t>
      </w:r>
    </w:p>
    <w:p w:rsidR="00636383" w:rsidRDefault="00636383"/>
    <w:p w:rsidR="00636383" w:rsidRDefault="00636383"/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Summary of Article:</w:t>
      </w:r>
    </w:p>
    <w:p w:rsidR="00636383" w:rsidRDefault="00636383"/>
    <w:p w:rsidR="00636383" w:rsidRDefault="00636383"/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Please describe the country/countries stated in the article. (</w:t>
      </w:r>
      <w:proofErr w:type="spellStart"/>
      <w:proofErr w:type="gramStart"/>
      <w:r>
        <w:rPr>
          <w:color w:val="777777"/>
          <w:sz w:val="18"/>
          <w:szCs w:val="18"/>
          <w:highlight w:val="white"/>
        </w:rPr>
        <w:t>eg</w:t>
      </w:r>
      <w:proofErr w:type="spellEnd"/>
      <w:proofErr w:type="gramEnd"/>
      <w:r>
        <w:rPr>
          <w:color w:val="777777"/>
          <w:sz w:val="18"/>
          <w:szCs w:val="18"/>
          <w:highlight w:val="white"/>
        </w:rPr>
        <w:t xml:space="preserve">: government, language, religion, economy, and culture) 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What is the country's current economic condition?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How does the current economic condition compare with neighboring countries?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Describe the company/companies stated in the article. (</w:t>
      </w:r>
      <w:proofErr w:type="spellStart"/>
      <w:proofErr w:type="gramStart"/>
      <w:r>
        <w:rPr>
          <w:color w:val="777777"/>
          <w:sz w:val="18"/>
          <w:szCs w:val="18"/>
          <w:highlight w:val="white"/>
        </w:rPr>
        <w:t>eg</w:t>
      </w:r>
      <w:proofErr w:type="spellEnd"/>
      <w:proofErr w:type="gramEnd"/>
      <w:r>
        <w:rPr>
          <w:color w:val="777777"/>
          <w:sz w:val="18"/>
          <w:szCs w:val="18"/>
          <w:highlight w:val="white"/>
        </w:rPr>
        <w:t>: Manufacturing, Service, Retail)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What is the company/companies outlook?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How competitive is the company/companies within its economy?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Who are their competitors?  How are they different?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What is the main issue/theme/concern of the article?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How do the main issues/theme/concern affect the U.S. economy (Is the issue relevant to our economy?)  If not, why?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Do the company/companies have a stake in the U.S. economy?  How so?  If not, what issues do you feel would affect both the company AND the U.S. economy if the company had a stake in the U.S. economy?  Would the company prosper here in the U.S.?  Why or why not?</w:t>
      </w:r>
    </w:p>
    <w:p w:rsidR="00636383" w:rsidRDefault="00636383"/>
    <w:sectPr w:rsidR="006363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83"/>
    <w:rsid w:val="0038643F"/>
    <w:rsid w:val="00636383"/>
    <w:rsid w:val="00C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Zucchero, Lauren</dc:creator>
  <cp:lastModifiedBy>Chicago Public Schools</cp:lastModifiedBy>
  <cp:revision>2</cp:revision>
  <dcterms:created xsi:type="dcterms:W3CDTF">2017-03-01T14:24:00Z</dcterms:created>
  <dcterms:modified xsi:type="dcterms:W3CDTF">2017-03-01T14:24:00Z</dcterms:modified>
</cp:coreProperties>
</file>